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0518" w14:textId="774CD8D6" w:rsidR="00B3310E" w:rsidRDefault="00484459" w:rsidP="009773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DC8DA" wp14:editId="3478510A">
                <wp:simplePos x="0" y="0"/>
                <wp:positionH relativeFrom="column">
                  <wp:posOffset>-685801</wp:posOffset>
                </wp:positionH>
                <wp:positionV relativeFrom="paragraph">
                  <wp:posOffset>342265</wp:posOffset>
                </wp:positionV>
                <wp:extent cx="1133475" cy="657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6805BA" w14:textId="7FE9CD2D" w:rsidR="00F27D63" w:rsidRPr="00484459" w:rsidRDefault="00DB2677" w:rsidP="00F27D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459"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Sandra Morgan</w:t>
                            </w:r>
                          </w:p>
                          <w:p w14:paraId="2CE18EDA" w14:textId="43D96CC5" w:rsidR="00F27D63" w:rsidRPr="00484459" w:rsidRDefault="00F27D63" w:rsidP="00F27D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459"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C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26.95pt;width:89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" filled="f" stroked="f">
                <v:textbox>
                  <w:txbxContent>
                    <w:p w14:paraId="436805BA" w14:textId="7FE9CD2D" w:rsidR="00F27D63" w:rsidRPr="00484459" w:rsidRDefault="00DB2677" w:rsidP="00F27D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4459">
                        <w:rPr>
                          <w:rFonts w:ascii="Times New Roman" w:hAnsi="Times New Roman" w:cs="Times New Rom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Sandra Morgan</w:t>
                      </w:r>
                    </w:p>
                    <w:p w14:paraId="2CE18EDA" w14:textId="43D96CC5" w:rsidR="00F27D63" w:rsidRPr="00484459" w:rsidRDefault="00F27D63" w:rsidP="00F27D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4459">
                        <w:rPr>
                          <w:rFonts w:ascii="Times New Roman" w:hAnsi="Times New Roman" w:cs="Times New Rom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MAYOR</w:t>
                      </w:r>
                    </w:p>
                  </w:txbxContent>
                </v:textbox>
              </v:shape>
            </w:pict>
          </mc:Fallback>
        </mc:AlternateContent>
      </w:r>
      <w:r w:rsidR="009E61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2C472" wp14:editId="0D6C444C">
                <wp:simplePos x="0" y="0"/>
                <wp:positionH relativeFrom="margin">
                  <wp:posOffset>171450</wp:posOffset>
                </wp:positionH>
                <wp:positionV relativeFrom="paragraph">
                  <wp:posOffset>-553085</wp:posOffset>
                </wp:positionV>
                <wp:extent cx="6210300" cy="8540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95BD2" w14:textId="42D7CB65" w:rsidR="00F27D63" w:rsidRPr="003067D4" w:rsidRDefault="00F27D63" w:rsidP="00F27D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City of East Cleveland</w:t>
                            </w:r>
                          </w:p>
                          <w:p w14:paraId="7FC4328E" w14:textId="44538DD9" w:rsidR="00DB2677" w:rsidRPr="003067D4" w:rsidRDefault="003067D4" w:rsidP="003067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Martin Luther King Jr. Civic Cente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6BA2A8CC" w14:textId="21C98366" w:rsidR="00F27D63" w:rsidRPr="00F27D63" w:rsidRDefault="00F27D63" w:rsidP="00F27D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801</w:t>
                            </w:r>
                            <w:r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SHAW</w:t>
                            </w:r>
                            <w:r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AVE., EAST CLEVELAND, OHIO 44112 </w:t>
                            </w:r>
                            <w:r w:rsidR="00141897" w:rsidRPr="001418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⸱</w:t>
                            </w:r>
                            <w:r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PHONE (216) </w:t>
                            </w:r>
                            <w:r w:rsid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851-1180</w:t>
                            </w:r>
                            <w:r w:rsidR="00141897" w:rsidRPr="001418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‧</w:t>
                            </w:r>
                            <w:r w:rsidR="00141897"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FAX</w:t>
                            </w:r>
                            <w:r w:rsidRPr="00F27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(216) 681-2</w:t>
                            </w:r>
                            <w:r w:rsidR="003067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2C472" id="Text Box 2" o:spid="_x0000_s1027" type="#_x0000_t202" style="position:absolute;margin-left:13.5pt;margin-top:-43.55pt;width:489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" filled="f" stroked="f">
                <v:textbox>
                  <w:txbxContent>
                    <w:p w14:paraId="6B395BD2" w14:textId="42D7CB65" w:rsidR="00F27D63" w:rsidRPr="003067D4" w:rsidRDefault="00F27D63" w:rsidP="00F27D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67D4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City of East Cleveland</w:t>
                      </w:r>
                    </w:p>
                    <w:p w14:paraId="7FC4328E" w14:textId="44538DD9" w:rsidR="00DB2677" w:rsidRPr="003067D4" w:rsidRDefault="003067D4" w:rsidP="003067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67D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Martin Luther King Jr. Civic Cente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6BA2A8CC" w14:textId="21C98366" w:rsidR="00F27D63" w:rsidRPr="00F27D63" w:rsidRDefault="00F27D63" w:rsidP="00F27D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="003067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801</w:t>
                      </w:r>
                      <w:r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7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SHAW</w:t>
                      </w:r>
                      <w:r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AVE., EAST CLEVELAND, OHIO 44112 </w:t>
                      </w:r>
                      <w:r w:rsidR="00141897" w:rsidRPr="0014189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⸱</w:t>
                      </w:r>
                      <w:r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PHONE (216) </w:t>
                      </w:r>
                      <w:r w:rsidR="003067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851-1180</w:t>
                      </w:r>
                      <w:r w:rsidR="00141897" w:rsidRPr="0014189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‧</w:t>
                      </w:r>
                      <w:r w:rsidR="00141897"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FAX</w:t>
                      </w:r>
                      <w:r w:rsidRPr="00F27D6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(216) 681-2</w:t>
                      </w:r>
                      <w:r w:rsidR="003067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FF37C" w14:textId="77777777" w:rsidR="00484459" w:rsidRDefault="00484459" w:rsidP="00484459">
      <w:pPr>
        <w:jc w:val="center"/>
        <w:rPr>
          <w:b/>
        </w:rPr>
      </w:pPr>
      <w:r>
        <w:rPr>
          <w:b/>
        </w:rPr>
        <w:t>SUMMER PROGRAMMING REGISTRATION FORM</w:t>
      </w:r>
    </w:p>
    <w:p w14:paraId="6C3F783F" w14:textId="77777777" w:rsidR="00484459" w:rsidRDefault="00484459" w:rsidP="00484459">
      <w:pPr>
        <w:jc w:val="center"/>
      </w:pPr>
    </w:p>
    <w:p w14:paraId="031C8915" w14:textId="77777777" w:rsidR="00484459" w:rsidRDefault="00484459" w:rsidP="00484459">
      <w:r>
        <w:t>June 8th – August 13th | Monday - Thursday | 10:00 AM - 2:00 PM | Grades 5th - 11th</w:t>
      </w:r>
    </w:p>
    <w:p w14:paraId="78C3A478" w14:textId="77777777" w:rsidR="00484459" w:rsidRDefault="00484459" w:rsidP="00484459">
      <w:r>
        <w:t>Child First Name: ___________________</w:t>
      </w:r>
      <w:proofErr w:type="gramStart"/>
      <w:r>
        <w:t xml:space="preserve">_  </w:t>
      </w:r>
      <w:proofErr w:type="gramEnd"/>
      <w:r>
        <w:t xml:space="preserve"> Last Name: ____________________</w:t>
      </w:r>
    </w:p>
    <w:p w14:paraId="0489987E" w14:textId="77777777" w:rsidR="00484459" w:rsidRDefault="00484459" w:rsidP="00484459">
      <w:r>
        <w:t>Grade: __________   T-Shirt Size: __________</w:t>
      </w:r>
    </w:p>
    <w:p w14:paraId="2DABDEC9" w14:textId="77777777" w:rsidR="00484459" w:rsidRDefault="00484459" w:rsidP="00484459">
      <w:r>
        <w:t>Favorite Sport: ____________________   Favorite Game: ____________________</w:t>
      </w:r>
    </w:p>
    <w:p w14:paraId="358E83A9" w14:textId="77777777" w:rsidR="00484459" w:rsidRDefault="00484459" w:rsidP="00484459">
      <w:r>
        <w:t>Parent/Guardian Name: ________________________________________________</w:t>
      </w:r>
    </w:p>
    <w:p w14:paraId="375DBE8A" w14:textId="77777777" w:rsidR="00484459" w:rsidRDefault="00484459" w:rsidP="00484459">
      <w:r>
        <w:t>Phone Number: ____________________</w:t>
      </w:r>
    </w:p>
    <w:p w14:paraId="22638D4D" w14:textId="77777777" w:rsidR="00484459" w:rsidRDefault="00484459" w:rsidP="00484459">
      <w:r>
        <w:t>Emergency Contact Name: _____________________________________________</w:t>
      </w:r>
    </w:p>
    <w:p w14:paraId="60307C4B" w14:textId="77777777" w:rsidR="00484459" w:rsidRDefault="00484459" w:rsidP="00484459">
      <w:r>
        <w:t>Relationship: ___________________</w:t>
      </w:r>
      <w:proofErr w:type="gramStart"/>
      <w:r>
        <w:t xml:space="preserve">_  </w:t>
      </w:r>
      <w:proofErr w:type="gramEnd"/>
      <w:r>
        <w:t xml:space="preserve"> Phone Number: ____________________</w:t>
      </w:r>
    </w:p>
    <w:p w14:paraId="3F1D215D" w14:textId="77777777" w:rsidR="00484459" w:rsidRPr="0037424B" w:rsidRDefault="00484459" w:rsidP="00484459">
      <w:pPr>
        <w:spacing w:line="278" w:lineRule="auto"/>
        <w:rPr>
          <w:b/>
          <w:bCs/>
        </w:rPr>
      </w:pPr>
      <w:r w:rsidRPr="0037424B">
        <w:rPr>
          <w:b/>
          <w:bCs/>
        </w:rPr>
        <w:t>Waiver, Release, and Assumption of Risk Agreement</w:t>
      </w:r>
    </w:p>
    <w:p w14:paraId="5B95B7A3" w14:textId="77777777" w:rsidR="00484459" w:rsidRPr="0037424B" w:rsidRDefault="00484459" w:rsidP="00484459">
      <w:pPr>
        <w:spacing w:line="278" w:lineRule="auto"/>
        <w:rPr>
          <w:b/>
          <w:bCs/>
        </w:rPr>
      </w:pPr>
      <w:r w:rsidRPr="0037424B">
        <w:rPr>
          <w:b/>
          <w:bCs/>
        </w:rPr>
        <w:t>Assumption of Risk</w:t>
      </w:r>
    </w:p>
    <w:p w14:paraId="19B2D3AA" w14:textId="77777777" w:rsidR="00484459" w:rsidRPr="0037424B" w:rsidRDefault="00484459" w:rsidP="00484459">
      <w:pPr>
        <w:spacing w:line="278" w:lineRule="auto"/>
      </w:pPr>
      <w:r w:rsidRPr="0037424B">
        <w:t>I acknowledge that participation in programs, activities, and use of facilities at the MLK Civic Center, operated by the</w:t>
      </w:r>
      <w:r>
        <w:t xml:space="preserve"> </w:t>
      </w:r>
      <w:r w:rsidRPr="0037424B">
        <w:t>City of East Cleveland, Ohio, involves inherent risks, including but not limited to bodily injury, illness, permanent</w:t>
      </w:r>
      <w:r>
        <w:t xml:space="preserve"> </w:t>
      </w:r>
      <w:r w:rsidRPr="0037424B">
        <w:t>disability, or death. I voluntarily assume all such risks, whether known or unknown, associated with my participation.</w:t>
      </w:r>
    </w:p>
    <w:p w14:paraId="7C6EE65D" w14:textId="77777777" w:rsidR="00484459" w:rsidRPr="0037424B" w:rsidRDefault="00484459" w:rsidP="00484459">
      <w:pPr>
        <w:spacing w:line="278" w:lineRule="auto"/>
        <w:rPr>
          <w:b/>
          <w:bCs/>
        </w:rPr>
      </w:pPr>
      <w:r w:rsidRPr="0037424B">
        <w:rPr>
          <w:b/>
          <w:bCs/>
        </w:rPr>
        <w:t>Release and Waiver of Liability</w:t>
      </w:r>
    </w:p>
    <w:p w14:paraId="4588742C" w14:textId="77777777" w:rsidR="00484459" w:rsidRPr="0037424B" w:rsidRDefault="00484459" w:rsidP="00484459">
      <w:pPr>
        <w:spacing w:line="278" w:lineRule="auto"/>
      </w:pPr>
      <w:r w:rsidRPr="0037424B">
        <w:t>To the fullest extent permitted by Ohio law, I hereby release, waive, discharge, and covenant not to sue the City of East</w:t>
      </w:r>
      <w:r>
        <w:t xml:space="preserve"> </w:t>
      </w:r>
      <w:r w:rsidRPr="0037424B">
        <w:t>Cleveland, the MLK Civic Center, its officials, employees, agents, representatives, and volunteers from any and all</w:t>
      </w:r>
      <w:r>
        <w:t xml:space="preserve"> </w:t>
      </w:r>
      <w:r w:rsidRPr="0037424B">
        <w:t>claims, demands, actions, or causes of action arising out of or related to my participation or use of City facilities,</w:t>
      </w:r>
      <w:r>
        <w:t xml:space="preserve"> </w:t>
      </w:r>
      <w:r w:rsidRPr="0037424B">
        <w:t>including claims alleging negligence.</w:t>
      </w:r>
    </w:p>
    <w:p w14:paraId="1EDD9587" w14:textId="77777777" w:rsidR="00484459" w:rsidRPr="0037424B" w:rsidRDefault="00484459" w:rsidP="00484459">
      <w:pPr>
        <w:spacing w:line="278" w:lineRule="auto"/>
        <w:rPr>
          <w:b/>
          <w:bCs/>
        </w:rPr>
      </w:pPr>
      <w:r w:rsidRPr="0037424B">
        <w:rPr>
          <w:b/>
          <w:bCs/>
        </w:rPr>
        <w:t>Medical Treatment Authorization</w:t>
      </w:r>
    </w:p>
    <w:p w14:paraId="35BE11D8" w14:textId="75592C2E" w:rsidR="00484459" w:rsidRPr="0037424B" w:rsidRDefault="00484459" w:rsidP="00484459">
      <w:pPr>
        <w:spacing w:line="278" w:lineRule="auto"/>
      </w:pPr>
      <w:r w:rsidRPr="0037424B">
        <w:t xml:space="preserve">I grant permission for the City of East Cleveland and MLK Civic Center staff to secure emergency medical </w:t>
      </w:r>
      <w:r w:rsidRPr="0037424B">
        <w:t>treatment if</w:t>
      </w:r>
      <w:r w:rsidRPr="0037424B">
        <w:t xml:space="preserve"> necessary. I understand that I am solely responsible for any medical or related expenses incurred.</w:t>
      </w:r>
    </w:p>
    <w:p w14:paraId="57BF4EFA" w14:textId="77777777" w:rsidR="00484459" w:rsidRPr="0037424B" w:rsidRDefault="00484459" w:rsidP="00484459">
      <w:pPr>
        <w:spacing w:line="278" w:lineRule="auto"/>
        <w:rPr>
          <w:b/>
          <w:bCs/>
        </w:rPr>
      </w:pPr>
      <w:r w:rsidRPr="0037424B">
        <w:rPr>
          <w:b/>
          <w:bCs/>
        </w:rPr>
        <w:t>Rules, Policies, and Conduct</w:t>
      </w:r>
    </w:p>
    <w:p w14:paraId="6145BFE9" w14:textId="77777777" w:rsidR="00484459" w:rsidRPr="0037424B" w:rsidRDefault="00484459" w:rsidP="00484459">
      <w:pPr>
        <w:spacing w:line="278" w:lineRule="auto"/>
      </w:pPr>
      <w:r w:rsidRPr="0037424B">
        <w:t>I agree to comply with all posted rules, regulations, policies, and verbal instructions issued by MLK Civic Center staff.</w:t>
      </w:r>
      <w:r>
        <w:t xml:space="preserve"> </w:t>
      </w:r>
      <w:r w:rsidRPr="0037424B">
        <w:t>Failure to comply may result in suspension or termination of facility privileges without refund.</w:t>
      </w:r>
    </w:p>
    <w:p w14:paraId="4BE0277C" w14:textId="77777777" w:rsidR="00484459" w:rsidRPr="00445037" w:rsidRDefault="00484459" w:rsidP="0005240C">
      <w:pPr>
        <w:spacing w:after="200" w:line="276" w:lineRule="auto"/>
        <w:ind w:firstLine="720"/>
      </w:pPr>
      <w:r w:rsidRPr="0037424B">
        <w:rPr>
          <w:b/>
          <w:bCs/>
        </w:rPr>
        <w:lastRenderedPageBreak/>
        <w:t>Acknowledgment</w:t>
      </w:r>
    </w:p>
    <w:p w14:paraId="715791B7" w14:textId="77777777" w:rsidR="00484459" w:rsidRPr="0037424B" w:rsidRDefault="00484459" w:rsidP="00484459">
      <w:pPr>
        <w:spacing w:line="278" w:lineRule="auto"/>
      </w:pPr>
      <w:r w:rsidRPr="0037424B">
        <w:t>I certify that I have read this document in its entirety, fully understand its terms, and sign it freely and voluntarily.</w:t>
      </w:r>
    </w:p>
    <w:p w14:paraId="477E193C" w14:textId="77777777" w:rsidR="00484459" w:rsidRDefault="00484459" w:rsidP="00484459">
      <w:pPr>
        <w:spacing w:line="278" w:lineRule="auto"/>
      </w:pPr>
    </w:p>
    <w:p w14:paraId="4B9AE119" w14:textId="77777777" w:rsidR="00484459" w:rsidRPr="0037424B" w:rsidRDefault="00484459" w:rsidP="00484459">
      <w:pPr>
        <w:spacing w:line="278" w:lineRule="auto"/>
      </w:pPr>
      <w:r w:rsidRPr="0037424B">
        <w:t>Participant Signature: ___________________________</w:t>
      </w:r>
      <w:r>
        <w:t xml:space="preserve"> </w:t>
      </w:r>
      <w:r w:rsidRPr="0037424B">
        <w:t>Date: ______________</w:t>
      </w:r>
    </w:p>
    <w:p w14:paraId="0FBA4ECE" w14:textId="77777777" w:rsidR="00484459" w:rsidRPr="0037424B" w:rsidRDefault="00484459" w:rsidP="00484459">
      <w:r w:rsidRPr="0037424B">
        <w:t>Parent/Guardian Signature (if participant is under 18)</w:t>
      </w:r>
      <w:r>
        <w:t>:</w:t>
      </w:r>
      <w:r w:rsidRPr="0037424B">
        <w:t xml:space="preserve"> ___________________________</w:t>
      </w:r>
      <w:r>
        <w:t xml:space="preserve"> </w:t>
      </w:r>
      <w:r w:rsidRPr="0037424B">
        <w:t>Date: ____</w:t>
      </w:r>
      <w:r>
        <w:t>______</w:t>
      </w:r>
    </w:p>
    <w:p w14:paraId="796DFCB0" w14:textId="77777777" w:rsidR="00484459" w:rsidRDefault="00484459" w:rsidP="00484459"/>
    <w:p w14:paraId="0B83F390" w14:textId="77777777" w:rsidR="00484459" w:rsidRDefault="00484459" w:rsidP="00484459"/>
    <w:p w14:paraId="60238618" w14:textId="77777777" w:rsidR="00484459" w:rsidRDefault="00484459" w:rsidP="00484459"/>
    <w:p w14:paraId="368942D8" w14:textId="289BD413" w:rsidR="00FB52CB" w:rsidRDefault="00FB52CB" w:rsidP="00D462BB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30029" w14:textId="77777777" w:rsidR="001115E4" w:rsidRDefault="001115E4" w:rsidP="00B57A23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15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6594" w14:textId="77777777" w:rsidR="00CF6739" w:rsidRDefault="00CF6739" w:rsidP="009773B5">
      <w:pPr>
        <w:spacing w:after="0" w:line="240" w:lineRule="auto"/>
      </w:pPr>
      <w:r>
        <w:separator/>
      </w:r>
    </w:p>
  </w:endnote>
  <w:endnote w:type="continuationSeparator" w:id="0">
    <w:p w14:paraId="063300F4" w14:textId="77777777" w:rsidR="00CF6739" w:rsidRDefault="00CF6739" w:rsidP="0097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A82B" w14:textId="4D514F3B" w:rsidR="00835675" w:rsidRPr="009E61A0" w:rsidRDefault="00F27D63" w:rsidP="00835675">
    <w:pPr>
      <w:pStyle w:val="Footer"/>
      <w:jc w:val="center"/>
      <w:rPr>
        <w:rFonts w:ascii="Times New Roman" w:hAnsi="Times New Roman" w:cs="Times New Roman"/>
        <w:i/>
        <w:iCs/>
        <w:color w:val="FF0000"/>
        <w:sz w:val="24"/>
        <w:szCs w:val="24"/>
      </w:rPr>
    </w:pPr>
    <w:r w:rsidRPr="009E61A0">
      <w:rPr>
        <w:rFonts w:ascii="Times New Roman" w:hAnsi="Times New Roman" w:cs="Times New Roman"/>
        <w:i/>
        <w:iCs/>
        <w:color w:val="FF0000"/>
        <w:sz w:val="24"/>
        <w:szCs w:val="24"/>
      </w:rPr>
      <w:t>REBUILDING EAST CLEVELAND TOGETHER</w:t>
    </w:r>
  </w:p>
  <w:p w14:paraId="7EF4EE78" w14:textId="3CDB7F17" w:rsidR="00835675" w:rsidRPr="009E61A0" w:rsidRDefault="00835675" w:rsidP="00835675">
    <w:pPr>
      <w:pStyle w:val="Footer"/>
      <w:jc w:val="center"/>
      <w:rPr>
        <w:rFonts w:ascii="Times New Roman" w:hAnsi="Times New Roman" w:cs="Times New Roman"/>
        <w:i/>
        <w:iCs/>
        <w:color w:val="FF0000"/>
        <w:sz w:val="24"/>
        <w:szCs w:val="24"/>
      </w:rPr>
    </w:pPr>
    <w:r w:rsidRPr="009E61A0">
      <w:rPr>
        <w:rFonts w:ascii="Times New Roman" w:hAnsi="Times New Roman" w:cs="Times New Roman"/>
        <w:i/>
        <w:iCs/>
        <w:color w:val="FF0000"/>
        <w:sz w:val="24"/>
        <w:szCs w:val="24"/>
      </w:rPr>
      <w:t>www.EastCleveland.org</w:t>
    </w:r>
  </w:p>
  <w:p w14:paraId="09DDB062" w14:textId="77777777" w:rsidR="00835675" w:rsidRPr="00835675" w:rsidRDefault="00835675">
    <w:pPr>
      <w:pStyle w:val="Footer"/>
      <w:rPr>
        <w:rFonts w:ascii="Times New Roman" w:hAnsi="Times New Roman" w:cs="Times New Roman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D162" w14:textId="77777777" w:rsidR="00CF6739" w:rsidRDefault="00CF6739" w:rsidP="009773B5">
      <w:pPr>
        <w:spacing w:after="0" w:line="240" w:lineRule="auto"/>
      </w:pPr>
      <w:r>
        <w:separator/>
      </w:r>
    </w:p>
  </w:footnote>
  <w:footnote w:type="continuationSeparator" w:id="0">
    <w:p w14:paraId="3AB13C36" w14:textId="77777777" w:rsidR="00CF6739" w:rsidRDefault="00CF6739" w:rsidP="0097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8A32" w14:textId="74ADDCBF" w:rsidR="009773B5" w:rsidRDefault="009773B5">
    <w:pPr>
      <w:pStyle w:val="Header"/>
    </w:pPr>
    <w:r>
      <w:rPr>
        <w:noProof/>
        <w:color w:val="000000" w:themeColor="text1"/>
        <w:sz w:val="72"/>
        <w:szCs w:val="72"/>
      </w:rPr>
      <w:drawing>
        <wp:anchor distT="0" distB="0" distL="114300" distR="114300" simplePos="0" relativeHeight="251658240" behindDoc="0" locked="0" layoutInCell="1" allowOverlap="1" wp14:anchorId="28AA6F3A" wp14:editId="1E253EA2">
          <wp:simplePos x="0" y="0"/>
          <wp:positionH relativeFrom="column">
            <wp:posOffset>-694215</wp:posOffset>
          </wp:positionH>
          <wp:positionV relativeFrom="paragraph">
            <wp:posOffset>-168910</wp:posOffset>
          </wp:positionV>
          <wp:extent cx="1228090" cy="1206967"/>
          <wp:effectExtent l="0" t="0" r="0" b="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120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368CA" w14:textId="41750F46" w:rsidR="009773B5" w:rsidRPr="009773B5" w:rsidRDefault="009773B5" w:rsidP="00835675">
    <w:pPr>
      <w:pStyle w:val="Header"/>
      <w:spacing w:line="276" w:lineRule="auto"/>
      <w:rPr>
        <w:rFonts w:ascii="Times New Roman" w:hAnsi="Times New Roman" w:cs="Times New Roman"/>
        <w:sz w:val="48"/>
        <w:szCs w:val="48"/>
      </w:rPr>
    </w:pPr>
    <w:r w:rsidRPr="009773B5">
      <w:rPr>
        <w:sz w:val="48"/>
        <w:szCs w:val="48"/>
      </w:rPr>
      <w:t xml:space="preserve">             </w:t>
    </w:r>
  </w:p>
  <w:p w14:paraId="1BFF2FDB" w14:textId="141213EC" w:rsidR="009773B5" w:rsidRPr="002D0650" w:rsidRDefault="009773B5" w:rsidP="00835675">
    <w:pPr>
      <w:pStyle w:val="Header"/>
      <w:spacing w:line="276" w:lineRule="auto"/>
      <w:rPr>
        <w:b/>
        <w:bCs/>
        <w:sz w:val="18"/>
        <w:szCs w:val="18"/>
      </w:rPr>
    </w:pPr>
    <w:r w:rsidRPr="009773B5">
      <w:rPr>
        <w:rFonts w:ascii="Times New Roman" w:hAnsi="Times New Roman" w:cs="Times New Roman"/>
        <w:b/>
        <w:bCs/>
        <w:sz w:val="48"/>
        <w:szCs w:val="48"/>
      </w:rPr>
      <w:t xml:space="preserve">    </w:t>
    </w:r>
    <w:r w:rsidR="002D0650">
      <w:rPr>
        <w:rFonts w:ascii="Times New Roman" w:hAnsi="Times New Roman" w:cs="Times New Roman"/>
        <w:b/>
        <w:bCs/>
        <w:sz w:val="48"/>
        <w:szCs w:val="4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B5"/>
    <w:rsid w:val="0005240C"/>
    <w:rsid w:val="000825E0"/>
    <w:rsid w:val="001115E4"/>
    <w:rsid w:val="0012228C"/>
    <w:rsid w:val="00141897"/>
    <w:rsid w:val="002B2751"/>
    <w:rsid w:val="002D0650"/>
    <w:rsid w:val="003067D4"/>
    <w:rsid w:val="00484459"/>
    <w:rsid w:val="00495B52"/>
    <w:rsid w:val="005C0847"/>
    <w:rsid w:val="005F0315"/>
    <w:rsid w:val="006845D3"/>
    <w:rsid w:val="0083305D"/>
    <w:rsid w:val="00835675"/>
    <w:rsid w:val="00850E5C"/>
    <w:rsid w:val="008A31CA"/>
    <w:rsid w:val="008C366F"/>
    <w:rsid w:val="009773B5"/>
    <w:rsid w:val="009E61A0"/>
    <w:rsid w:val="00A018B1"/>
    <w:rsid w:val="00B3310E"/>
    <w:rsid w:val="00B57A23"/>
    <w:rsid w:val="00C0763D"/>
    <w:rsid w:val="00C753F6"/>
    <w:rsid w:val="00CF6739"/>
    <w:rsid w:val="00D462BB"/>
    <w:rsid w:val="00DB2677"/>
    <w:rsid w:val="00E90A66"/>
    <w:rsid w:val="00E91246"/>
    <w:rsid w:val="00F27D63"/>
    <w:rsid w:val="00F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FCF87"/>
  <w15:chartTrackingRefBased/>
  <w15:docId w15:val="{B97D9470-D509-4A1C-9757-1B3DAD82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57A23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paragraph" w:styleId="Heading3">
    <w:name w:val="heading 3"/>
    <w:basedOn w:val="Normal"/>
    <w:next w:val="Normal"/>
    <w:link w:val="Heading3Char"/>
    <w:qFormat/>
    <w:rsid w:val="00B57A23"/>
    <w:pPr>
      <w:spacing w:after="0" w:line="240" w:lineRule="auto"/>
      <w:outlineLvl w:val="2"/>
    </w:pPr>
    <w:rPr>
      <w:rFonts w:eastAsia="Times New Roman" w:cs="Times New Roman"/>
      <w:i/>
      <w:sz w:val="1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A23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3B5"/>
  </w:style>
  <w:style w:type="paragraph" w:styleId="Footer">
    <w:name w:val="footer"/>
    <w:basedOn w:val="Normal"/>
    <w:link w:val="FooterChar"/>
    <w:uiPriority w:val="99"/>
    <w:unhideWhenUsed/>
    <w:rsid w:val="0097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3B5"/>
  </w:style>
  <w:style w:type="character" w:styleId="Hyperlink">
    <w:name w:val="Hyperlink"/>
    <w:basedOn w:val="DefaultParagraphFont"/>
    <w:uiPriority w:val="99"/>
    <w:unhideWhenUsed/>
    <w:rsid w:val="0083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57A2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B57A23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7A23"/>
    <w:rPr>
      <w:rFonts w:eastAsia="Times New Roman" w:cs="Times New Roman"/>
      <w:sz w:val="19"/>
      <w:szCs w:val="24"/>
    </w:rPr>
  </w:style>
  <w:style w:type="paragraph" w:customStyle="1" w:styleId="FieldText">
    <w:name w:val="Field Text"/>
    <w:basedOn w:val="Normal"/>
    <w:link w:val="FieldTextChar"/>
    <w:qFormat/>
    <w:rsid w:val="00B57A23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57A23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B5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01BF-A2B8-4CB9-9AF6-37D81CAE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Samikia Burton</dc:creator>
  <cp:keywords/>
  <dc:description/>
  <cp:lastModifiedBy>Dana Jackson</cp:lastModifiedBy>
  <cp:revision>23</cp:revision>
  <cp:lastPrinted>2022-11-22T23:02:00Z</cp:lastPrinted>
  <dcterms:created xsi:type="dcterms:W3CDTF">2022-11-23T14:07:00Z</dcterms:created>
  <dcterms:modified xsi:type="dcterms:W3CDTF">2026-04-27T20:08:00Z</dcterms:modified>
</cp:coreProperties>
</file>