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6713F" w14:textId="026176F2" w:rsidR="00720E9B" w:rsidRDefault="00725F60" w:rsidP="00611E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rPr>
      </w:pPr>
      <w:r>
        <w:fldChar w:fldCharType="begin"/>
      </w:r>
      <w:r>
        <w:instrText xml:space="preserve"> SEQ CHAPTER \h \r 1</w:instrText>
      </w:r>
      <w:r>
        <w:fldChar w:fldCharType="separate"/>
      </w:r>
      <w:r>
        <w:fldChar w:fldCharType="end"/>
      </w:r>
      <w:r>
        <w:rPr>
          <w:b/>
        </w:rPr>
        <w:t xml:space="preserve">RESOLUTION NO. </w:t>
      </w:r>
      <w:r w:rsidR="00611EAE">
        <w:rPr>
          <w:b/>
        </w:rPr>
        <w:t>59-26</w:t>
      </w:r>
    </w:p>
    <w:p w14:paraId="7C467140" w14:textId="77777777" w:rsidR="00720E9B" w:rsidRDefault="00720E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C467142" w14:textId="24631CD4" w:rsidR="00720E9B" w:rsidRDefault="00725F60" w:rsidP="001B7D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pPr>
      <w:r>
        <w:rPr>
          <w:b/>
        </w:rPr>
        <w:t>A RESOLUTION AUTHORIZING THE MAYOR TO ENTER INTO A CONTRACT WITH GEAUGA HIGHWAY CO., LOCATED AT 156451 W HIGH ST UNIT 2 MIDDLEFIELD OH 44062, FOR THE PAVEMENT REPAIRS OF EUCLID AVENUE AND GARFIELD AVENUE AT A COST NOT TO EXCEED $300,000.00, WITH $150,000.00 FUNDED BY THE CUYAHOGA COUNTY PREVENTATIVE MAINTENANCE PROGRAM AND $150,000.00 FUNDED BY THE GENERAL FUND.</w:t>
      </w:r>
    </w:p>
    <w:p w14:paraId="2CFA92D5" w14:textId="77777777" w:rsidR="00634229" w:rsidRDefault="00634229" w:rsidP="006342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rPr>
      </w:pPr>
      <w:r>
        <w:rPr>
          <w:b/>
        </w:rPr>
        <w:t>Requested By: Mayor Sandra Morgan</w:t>
      </w:r>
    </w:p>
    <w:p w14:paraId="23DFB84B" w14:textId="77777777" w:rsidR="00634229" w:rsidRDefault="00634229" w:rsidP="006342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rPr>
      </w:pPr>
      <w:r>
        <w:rPr>
          <w:b/>
        </w:rPr>
        <w:t>Sponsored By: Lee Coleman Jr., Councilor-at-Large</w:t>
      </w:r>
    </w:p>
    <w:p w14:paraId="58ADD097" w14:textId="75AA1EE5" w:rsidR="00634229" w:rsidRDefault="00634229" w:rsidP="006342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color w:val="00B0F0"/>
        </w:rPr>
      </w:pPr>
      <w:r>
        <w:rPr>
          <w:b/>
        </w:rPr>
        <w:t>06-</w:t>
      </w:r>
      <w:r w:rsidR="00A95468">
        <w:rPr>
          <w:b/>
        </w:rPr>
        <w:t>16</w:t>
      </w:r>
      <w:r>
        <w:rPr>
          <w:b/>
        </w:rPr>
        <w:t xml:space="preserve">-2026 – Regular Council Meeting – </w:t>
      </w:r>
      <w:r>
        <w:rPr>
          <w:b/>
          <w:color w:val="00B0F0"/>
        </w:rPr>
        <w:t>FIRST READ</w:t>
      </w:r>
    </w:p>
    <w:p w14:paraId="7C46714D" w14:textId="58931060" w:rsidR="00720E9B" w:rsidRPr="00634229" w:rsidRDefault="006342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4F81BD" w:themeColor="accent1"/>
        </w:rPr>
      </w:pPr>
      <w:r>
        <w:rPr>
          <w:color w:val="4F81BD" w:themeColor="accent1"/>
        </w:rPr>
        <w:t>______________________________________________________________________________</w:t>
      </w:r>
    </w:p>
    <w:p w14:paraId="7C46714E" w14:textId="07B6F8C7" w:rsidR="00720E9B" w:rsidRDefault="00725F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WHEREAS</w:t>
      </w:r>
      <w:r>
        <w:t xml:space="preserve">, the City of East Cleveland desires to repair certain roads in the </w:t>
      </w:r>
      <w:r w:rsidR="00F93966">
        <w:t>city</w:t>
      </w:r>
      <w:r>
        <w:t xml:space="preserve">, namely Euclid Avenue and Garfield Avenue; and </w:t>
      </w:r>
    </w:p>
    <w:p w14:paraId="7C46714F" w14:textId="77777777" w:rsidR="00720E9B" w:rsidRDefault="00720E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C467150" w14:textId="77777777" w:rsidR="00720E9B" w:rsidRDefault="00725F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WHEREAS</w:t>
      </w:r>
      <w:r>
        <w:t>, the City of East Cleveland has been awarded funds through the Cuyahoga County Preventative Maintenance Program, and has allocated funds for the repair of county route roads, as well as other projects; and</w:t>
      </w:r>
    </w:p>
    <w:p w14:paraId="7C467151" w14:textId="77777777" w:rsidR="00720E9B" w:rsidRDefault="00720E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C467152" w14:textId="73359617" w:rsidR="00720E9B" w:rsidRDefault="00725F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WHEREAS</w:t>
      </w:r>
      <w:r>
        <w:t xml:space="preserve">, the </w:t>
      </w:r>
      <w:r w:rsidR="00F93966">
        <w:t>city</w:t>
      </w:r>
      <w:r>
        <w:t xml:space="preserve"> put out requests for proposals to contractors for the repair of Euclid Avenue and Garfield Avenue, and</w:t>
      </w:r>
    </w:p>
    <w:p w14:paraId="7C467153" w14:textId="77777777" w:rsidR="00720E9B" w:rsidRDefault="00720E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C467154" w14:textId="77777777" w:rsidR="00720E9B" w:rsidRDefault="00725F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WHEREAS</w:t>
      </w:r>
      <w:r>
        <w:t>, several companies submitted bids for the projects; and</w:t>
      </w:r>
    </w:p>
    <w:p w14:paraId="7C467155" w14:textId="77777777" w:rsidR="00720E9B" w:rsidRDefault="00720E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C467157" w14:textId="3B67817D" w:rsidR="00720E9B" w:rsidRDefault="00725F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WHEREAS</w:t>
      </w:r>
      <w:r>
        <w:t xml:space="preserve">, the </w:t>
      </w:r>
      <w:r w:rsidR="00F93966">
        <w:t>city</w:t>
      </w:r>
      <w:r>
        <w:t xml:space="preserve"> selected Geauga Highway Co. as the lowest and best bidder, and determines that it is in the best interests of the </w:t>
      </w:r>
      <w:r w:rsidR="00F93966">
        <w:t>city</w:t>
      </w:r>
      <w:r>
        <w:t xml:space="preserve"> to enter into an agreement with said company; and</w:t>
      </w:r>
    </w:p>
    <w:p w14:paraId="7C467158" w14:textId="77777777" w:rsidR="00720E9B" w:rsidRDefault="00720E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C467159" w14:textId="77777777" w:rsidR="00720E9B" w:rsidRDefault="00725F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NOW, THEREFORE BE IT RESOLVED</w:t>
      </w:r>
      <w:r>
        <w:t xml:space="preserve">, by the Council of the City of East Cleveland, Ohio, </w:t>
      </w:r>
      <w:proofErr w:type="gramStart"/>
      <w:r>
        <w:t>a majority of</w:t>
      </w:r>
      <w:proofErr w:type="gramEnd"/>
      <w:r>
        <w:t xml:space="preserve"> Council concurring: </w:t>
      </w:r>
    </w:p>
    <w:p w14:paraId="7C46715A" w14:textId="77777777" w:rsidR="00720E9B" w:rsidRDefault="00720E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C46715B" w14:textId="3D3E7772" w:rsidR="00720E9B" w:rsidRDefault="00725F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 xml:space="preserve">SECTION 1. </w:t>
      </w:r>
      <w:r>
        <w:t xml:space="preserve">That the Mayor is hereby authorized to </w:t>
      </w:r>
      <w:r w:rsidR="00F93966">
        <w:t>enter</w:t>
      </w:r>
      <w:r>
        <w:t xml:space="preserve"> a contract with Geauga Highway Co., located at 156451 W High St Unit 2 Middlefield</w:t>
      </w:r>
      <w:r w:rsidR="009D5A74">
        <w:t xml:space="preserve">, </w:t>
      </w:r>
      <w:r>
        <w:t xml:space="preserve">OH 44062, for the pavement repair of Euclid Avenue, for the Base Bid amount of $150,000.00, with funding to be supplied by the Cuyahoga County Preventative Maintenance Program.  </w:t>
      </w:r>
    </w:p>
    <w:p w14:paraId="7C46715C" w14:textId="77777777" w:rsidR="00720E9B" w:rsidRDefault="00720E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C46715D" w14:textId="035821C8" w:rsidR="00720E9B" w:rsidRDefault="00725F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 xml:space="preserve">The </w:t>
      </w:r>
      <w:r w:rsidR="00F93966">
        <w:t>mayor</w:t>
      </w:r>
      <w:r>
        <w:t xml:space="preserve"> is further authorized to execute change orders to include additional work as described in the contract documents, including Alternate</w:t>
      </w:r>
      <w:r w:rsidR="002B401C">
        <w:t xml:space="preserve"> No. </w:t>
      </w:r>
      <w:r>
        <w:t>1 for pavement repairs of Garfield Avenue, in an amount not to exceed $150,000.00, for a total contract amount not to exceed $300,000.00. Funding for the additional work shall be provided by the General Fund.</w:t>
      </w:r>
    </w:p>
    <w:p w14:paraId="7C46715E" w14:textId="77777777" w:rsidR="00720E9B" w:rsidRDefault="00720E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C46715F" w14:textId="3045CDBB" w:rsidR="00720E9B" w:rsidRDefault="00725F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SECTION 2</w:t>
      </w:r>
      <w:r>
        <w:t xml:space="preserve">.  That it is found and determined that all deliberations of this Council and any of its committees relating to the passage of this Resolution were adopted in an open meeting of this Council, and in compliance with all legal </w:t>
      </w:r>
      <w:r w:rsidR="00F93966">
        <w:t>requirements</w:t>
      </w:r>
      <w:r>
        <w:t>.</w:t>
      </w:r>
    </w:p>
    <w:p w14:paraId="6A052B87" w14:textId="77777777" w:rsidR="00792B5B" w:rsidRDefault="00792B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C467160" w14:textId="77777777" w:rsidR="00720E9B" w:rsidRDefault="00720E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C467161" w14:textId="77777777" w:rsidR="00720E9B" w:rsidRDefault="00725F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lastRenderedPageBreak/>
        <w:t xml:space="preserve">SECTION 3. </w:t>
      </w:r>
      <w:r>
        <w:t xml:space="preserve"> This resolution shall take effect and be in force from and after the earliest period allowed by law.</w:t>
      </w:r>
    </w:p>
    <w:p w14:paraId="7C467162" w14:textId="77777777" w:rsidR="00720E9B" w:rsidRDefault="00720E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C467163" w14:textId="1E9AB0FC" w:rsidR="00720E9B" w:rsidRDefault="00C216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r>
        <w:rPr>
          <w:b/>
        </w:rPr>
        <w:t>ATTEST:</w:t>
      </w:r>
    </w:p>
    <w:p w14:paraId="7C467164" w14:textId="77777777" w:rsidR="00720E9B" w:rsidRDefault="00720E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C467165" w14:textId="77777777" w:rsidR="00720E9B" w:rsidRDefault="00720E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C467166" w14:textId="77777777" w:rsidR="00720E9B" w:rsidRDefault="00725F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________________________________________________     ___________________</w:t>
      </w:r>
    </w:p>
    <w:p w14:paraId="7C467167" w14:textId="77777777" w:rsidR="00720E9B" w:rsidRDefault="00725F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TIMOTHY R. AUSTIN, PRESIDENT OF COUNCIL              DATE</w:t>
      </w:r>
    </w:p>
    <w:p w14:paraId="7C467168" w14:textId="77777777" w:rsidR="00720E9B" w:rsidRDefault="00720E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C467169" w14:textId="77777777" w:rsidR="00720E9B" w:rsidRDefault="00720E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C46716A" w14:textId="77777777" w:rsidR="00720E9B" w:rsidRDefault="00725F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______________________________________________         ___________________</w:t>
      </w:r>
    </w:p>
    <w:p w14:paraId="7C46716B" w14:textId="77777777" w:rsidR="00720E9B" w:rsidRDefault="00725F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STACY CLARK-WARREN, CLERK OF COUNCIL               DATE</w:t>
      </w:r>
    </w:p>
    <w:p w14:paraId="7C46716C" w14:textId="77777777" w:rsidR="00720E9B" w:rsidRDefault="00720E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C46716D" w14:textId="77777777" w:rsidR="00720E9B" w:rsidRDefault="00720E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C46716E" w14:textId="77777777" w:rsidR="00720E9B" w:rsidRDefault="00725F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_______________________________________________         __________________</w:t>
      </w:r>
    </w:p>
    <w:p w14:paraId="7C46716F" w14:textId="77777777" w:rsidR="00720E9B" w:rsidRDefault="00725F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KENNETH D. MYERS, DIRECTOR OF LAW                          DATE</w:t>
      </w:r>
    </w:p>
    <w:p w14:paraId="7C467170" w14:textId="77777777" w:rsidR="00720E9B" w:rsidRDefault="00720E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C467171" w14:textId="77777777" w:rsidR="00720E9B" w:rsidRDefault="00720E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C467172" w14:textId="77777777" w:rsidR="00720E9B" w:rsidRDefault="00725F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________________________________________________      ___________________</w:t>
      </w:r>
    </w:p>
    <w:p w14:paraId="7C467173" w14:textId="087C1FCF" w:rsidR="00720E9B" w:rsidRDefault="00725F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 xml:space="preserve">SANDRA </w:t>
      </w:r>
      <w:r w:rsidR="00C216A0">
        <w:t>MORGAN,</w:t>
      </w:r>
      <w:r>
        <w:t xml:space="preserve"> MAYOR                                                 DATE</w:t>
      </w:r>
    </w:p>
    <w:p w14:paraId="7C467174" w14:textId="77777777" w:rsidR="00720E9B" w:rsidRDefault="00725F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 xml:space="preserve">VETO </w:t>
      </w:r>
      <w:proofErr w:type="gramStart"/>
      <w:r>
        <w:t>[ ]</w:t>
      </w:r>
      <w:proofErr w:type="gramEnd"/>
      <w:r>
        <w:t xml:space="preserve"> YES </w:t>
      </w:r>
      <w:proofErr w:type="gramStart"/>
      <w:r>
        <w:t>[ ]</w:t>
      </w:r>
      <w:proofErr w:type="gramEnd"/>
      <w:r>
        <w:t xml:space="preserve"> NO</w:t>
      </w:r>
    </w:p>
    <w:p w14:paraId="7C467175" w14:textId="77777777" w:rsidR="00720E9B" w:rsidRDefault="00720E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C467178" w14:textId="77777777" w:rsidR="00720E9B" w:rsidRDefault="00725F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r>
        <w:rPr>
          <w:b/>
        </w:rPr>
        <w:t>COUNCILORS</w:t>
      </w:r>
      <w:r>
        <w:t xml:space="preserve">                               </w:t>
      </w:r>
      <w:r>
        <w:rPr>
          <w:b/>
        </w:rPr>
        <w:t>Yea/Nay</w:t>
      </w:r>
    </w:p>
    <w:p w14:paraId="7C467179" w14:textId="77777777" w:rsidR="00720E9B" w:rsidRDefault="00720E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7C46717A" w14:textId="77777777" w:rsidR="00720E9B" w:rsidRDefault="00725F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TIMOTHY AUSTIN                         ___ ___</w:t>
      </w:r>
    </w:p>
    <w:p w14:paraId="7C46717B" w14:textId="77777777" w:rsidR="00720E9B" w:rsidRDefault="00725F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TERRIE RICHARDSON                  _</w:t>
      </w:r>
      <w:proofErr w:type="gramStart"/>
      <w:r>
        <w:t>__ _</w:t>
      </w:r>
      <w:proofErr w:type="gramEnd"/>
      <w:r>
        <w:t>__</w:t>
      </w:r>
    </w:p>
    <w:p w14:paraId="7C46717C" w14:textId="77777777" w:rsidR="00720E9B" w:rsidRDefault="00725F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ELMORE HALL                               ___ ___</w:t>
      </w:r>
    </w:p>
    <w:p w14:paraId="7C46717D" w14:textId="77777777" w:rsidR="00720E9B" w:rsidRDefault="00725F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LEE COLEMAN                               ___ ___</w:t>
      </w:r>
    </w:p>
    <w:p w14:paraId="7C46717E" w14:textId="77777777" w:rsidR="00720E9B" w:rsidRDefault="00725F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STEVE LOVELACE                        ___ ___</w:t>
      </w:r>
    </w:p>
    <w:p w14:paraId="20FB2E89" w14:textId="77777777" w:rsidR="009453D2" w:rsidRDefault="009453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62E0E7A2" w14:textId="77777777" w:rsidR="009453D2" w:rsidRDefault="009453D2" w:rsidP="009453D2">
      <w:pPr>
        <w:pStyle w:val="BodyText"/>
        <w:tabs>
          <w:tab w:val="left" w:pos="1526"/>
        </w:tabs>
        <w:spacing w:before="1"/>
      </w:pPr>
      <w:r>
        <w:t xml:space="preserve">This </w:t>
      </w:r>
      <w:r>
        <w:rPr>
          <w:spacing w:val="-2"/>
        </w:rPr>
        <w:t>measure</w:t>
      </w:r>
      <w:r>
        <w:tab/>
      </w:r>
      <w:proofErr w:type="gramStart"/>
      <w:r>
        <w:t>[</w:t>
      </w:r>
      <w:r>
        <w:rPr>
          <w:spacing w:val="-5"/>
        </w:rPr>
        <w:t xml:space="preserve"> </w:t>
      </w:r>
      <w:r>
        <w:t>]</w:t>
      </w:r>
      <w:proofErr w:type="gramEnd"/>
      <w:r>
        <w:rPr>
          <w:spacing w:val="-2"/>
        </w:rPr>
        <w:t xml:space="preserve"> </w:t>
      </w:r>
      <w:r>
        <w:t>Passes</w:t>
      </w:r>
      <w:r>
        <w:rPr>
          <w:spacing w:val="-3"/>
        </w:rPr>
        <w:t xml:space="preserve"> </w:t>
      </w:r>
      <w:r>
        <w:t>as</w:t>
      </w:r>
      <w:r>
        <w:rPr>
          <w:spacing w:val="-2"/>
        </w:rPr>
        <w:t xml:space="preserve"> </w:t>
      </w:r>
      <w:r>
        <w:t>an</w:t>
      </w:r>
      <w:r>
        <w:rPr>
          <w:spacing w:val="-3"/>
        </w:rPr>
        <w:t xml:space="preserve"> </w:t>
      </w:r>
      <w:r>
        <w:t>Emergency</w:t>
      </w:r>
      <w:r>
        <w:rPr>
          <w:spacing w:val="-12"/>
        </w:rPr>
        <w:t xml:space="preserve"> </w:t>
      </w:r>
      <w:r>
        <w:rPr>
          <w:spacing w:val="-2"/>
        </w:rPr>
        <w:t>Measure</w:t>
      </w:r>
    </w:p>
    <w:p w14:paraId="6923119C" w14:textId="77777777" w:rsidR="009453D2" w:rsidRDefault="009453D2" w:rsidP="009453D2">
      <w:pPr>
        <w:widowControl w:val="0"/>
        <w:ind w:left="720" w:firstLine="720"/>
      </w:pPr>
      <w:r>
        <w:t xml:space="preserve">  </w:t>
      </w:r>
      <w:proofErr w:type="gramStart"/>
      <w:r>
        <w:t>[</w:t>
      </w:r>
      <w:r>
        <w:rPr>
          <w:spacing w:val="-3"/>
        </w:rPr>
        <w:t xml:space="preserve"> </w:t>
      </w:r>
      <w:r>
        <w:t>]</w:t>
      </w:r>
      <w:proofErr w:type="gramEnd"/>
      <w:r>
        <w:rPr>
          <w:spacing w:val="-2"/>
        </w:rPr>
        <w:t xml:space="preserve"> </w:t>
      </w:r>
      <w:r>
        <w:t>Does</w:t>
      </w:r>
      <w:r>
        <w:rPr>
          <w:spacing w:val="-4"/>
        </w:rPr>
        <w:t xml:space="preserve"> </w:t>
      </w:r>
      <w:r>
        <w:t>Not</w:t>
      </w:r>
      <w:r>
        <w:rPr>
          <w:spacing w:val="-3"/>
        </w:rPr>
        <w:t xml:space="preserve"> </w:t>
      </w:r>
      <w:r>
        <w:t>Pass</w:t>
      </w:r>
      <w:r>
        <w:rPr>
          <w:spacing w:val="-3"/>
        </w:rPr>
        <w:t xml:space="preserve"> </w:t>
      </w:r>
      <w:r>
        <w:t>as</w:t>
      </w:r>
      <w:r>
        <w:rPr>
          <w:spacing w:val="-2"/>
        </w:rPr>
        <w:t xml:space="preserve"> </w:t>
      </w:r>
      <w:r>
        <w:t>an</w:t>
      </w:r>
      <w:r>
        <w:rPr>
          <w:spacing w:val="-3"/>
        </w:rPr>
        <w:t xml:space="preserve"> </w:t>
      </w:r>
      <w:r>
        <w:t>Emergency</w:t>
      </w:r>
      <w:r>
        <w:rPr>
          <w:spacing w:val="-12"/>
        </w:rPr>
        <w:t xml:space="preserve"> </w:t>
      </w:r>
      <w:r>
        <w:rPr>
          <w:spacing w:val="-2"/>
        </w:rPr>
        <w:t>Measure</w:t>
      </w:r>
    </w:p>
    <w:p w14:paraId="111161C8" w14:textId="77777777" w:rsidR="009453D2" w:rsidRDefault="009453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sectPr w:rsidR="009453D2">
      <w:footerReference w:type="even"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1284B" w14:textId="77777777" w:rsidR="00725F60" w:rsidRDefault="00725F60" w:rsidP="009453D2">
      <w:r>
        <w:separator/>
      </w:r>
    </w:p>
  </w:endnote>
  <w:endnote w:type="continuationSeparator" w:id="0">
    <w:p w14:paraId="72003494" w14:textId="77777777" w:rsidR="00725F60" w:rsidRDefault="00725F60" w:rsidP="00945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572332"/>
      <w:docPartObj>
        <w:docPartGallery w:val="Page Numbers (Bottom of Page)"/>
        <w:docPartUnique/>
      </w:docPartObj>
    </w:sdtPr>
    <w:sdtEndPr/>
    <w:sdtContent>
      <w:p w14:paraId="1D96450A" w14:textId="76CC6862" w:rsidR="009453D2" w:rsidRDefault="00D30B22" w:rsidP="009453D2">
        <w:pPr>
          <w:pStyle w:val="Footer"/>
        </w:pPr>
        <w:r>
          <w:t>Res. No. 59-26 Contract for Euclid &amp; Garfield Pavement Repairs</w:t>
        </w:r>
        <w:r>
          <w:tab/>
          <w:t xml:space="preserve"> </w:t>
        </w:r>
        <w:r w:rsidR="009453D2">
          <w:t xml:space="preserve">Page | </w:t>
        </w:r>
        <w:r w:rsidR="009453D2">
          <w:fldChar w:fldCharType="begin"/>
        </w:r>
        <w:r w:rsidR="009453D2">
          <w:instrText xml:space="preserve"> PAGE   \* MERGEFORMAT </w:instrText>
        </w:r>
        <w:r w:rsidR="009453D2">
          <w:fldChar w:fldCharType="separate"/>
        </w:r>
        <w:r w:rsidR="009453D2">
          <w:rPr>
            <w:noProof/>
          </w:rPr>
          <w:t>2</w:t>
        </w:r>
        <w:r w:rsidR="009453D2">
          <w:rPr>
            <w:noProof/>
          </w:rPr>
          <w:fldChar w:fldCharType="end"/>
        </w:r>
        <w:r w:rsidR="009453D2">
          <w:t xml:space="preserve"> </w:t>
        </w:r>
      </w:p>
    </w:sdtContent>
  </w:sdt>
  <w:p w14:paraId="48302972" w14:textId="77777777" w:rsidR="009453D2" w:rsidRDefault="009453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6721996"/>
      <w:docPartObj>
        <w:docPartGallery w:val="Page Numbers (Bottom of Page)"/>
        <w:docPartUnique/>
      </w:docPartObj>
    </w:sdtPr>
    <w:sdtEndPr/>
    <w:sdtContent>
      <w:p w14:paraId="1D9211BC" w14:textId="12BE3AC5" w:rsidR="00D30B22" w:rsidRDefault="00D30B22" w:rsidP="00D30B22">
        <w:pPr>
          <w:pStyle w:val="Footer"/>
        </w:pPr>
        <w:r>
          <w:t xml:space="preserve">Res. No. 59-26 Contract for Euclid &amp; Garfield Pavement Repairs </w:t>
        </w:r>
        <w:r>
          <w:tab/>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3ED80B13" w14:textId="77777777" w:rsidR="00D30B22" w:rsidRDefault="00D30B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2E40C" w14:textId="77777777" w:rsidR="00725F60" w:rsidRDefault="00725F60" w:rsidP="009453D2">
      <w:r>
        <w:separator/>
      </w:r>
    </w:p>
  </w:footnote>
  <w:footnote w:type="continuationSeparator" w:id="0">
    <w:p w14:paraId="49ADA709" w14:textId="77777777" w:rsidR="00725F60" w:rsidRDefault="00725F60" w:rsidP="009453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E9B"/>
    <w:rsid w:val="000F2B00"/>
    <w:rsid w:val="001B7D54"/>
    <w:rsid w:val="00256635"/>
    <w:rsid w:val="002B401C"/>
    <w:rsid w:val="0041785C"/>
    <w:rsid w:val="00611EAE"/>
    <w:rsid w:val="00634229"/>
    <w:rsid w:val="00720E9B"/>
    <w:rsid w:val="00725F60"/>
    <w:rsid w:val="00792B5B"/>
    <w:rsid w:val="008A02F3"/>
    <w:rsid w:val="009453D2"/>
    <w:rsid w:val="009D5A74"/>
    <w:rsid w:val="00A95468"/>
    <w:rsid w:val="00BB5FCA"/>
    <w:rsid w:val="00C216A0"/>
    <w:rsid w:val="00D30B22"/>
    <w:rsid w:val="00F93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6713A"/>
  <w15:docId w15:val="{B7BE95A1-0B56-4B08-9656-E6781DD82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basedOn w:val="DefaultParagraphFont"/>
  </w:style>
  <w:style w:type="character" w:customStyle="1" w:styleId="DefaultPara0">
    <w:name w:val="Default Para_0"/>
    <w:basedOn w:val="DefaultParagraphFont"/>
  </w:style>
  <w:style w:type="character" w:customStyle="1" w:styleId="NoList1">
    <w:name w:val="No List1"/>
    <w:basedOn w:val="DefaultParagraphFont"/>
  </w:style>
  <w:style w:type="paragraph" w:customStyle="1" w:styleId="Revision1">
    <w:name w:val="Revision1"/>
    <w:basedOn w:val="Normal"/>
    <w:pPr>
      <w:widowControl w:val="0"/>
    </w:pPr>
  </w:style>
  <w:style w:type="paragraph" w:styleId="BodyText">
    <w:name w:val="Body Text"/>
    <w:basedOn w:val="Normal"/>
    <w:link w:val="BodyTextChar"/>
    <w:uiPriority w:val="1"/>
    <w:qFormat/>
    <w:rsid w:val="009453D2"/>
    <w:pPr>
      <w:widowControl w:val="0"/>
      <w:autoSpaceDE w:val="0"/>
      <w:autoSpaceDN w:val="0"/>
    </w:pPr>
    <w:rPr>
      <w:szCs w:val="24"/>
    </w:rPr>
  </w:style>
  <w:style w:type="character" w:customStyle="1" w:styleId="BodyTextChar">
    <w:name w:val="Body Text Char"/>
    <w:basedOn w:val="DefaultParagraphFont"/>
    <w:link w:val="BodyText"/>
    <w:uiPriority w:val="1"/>
    <w:rsid w:val="009453D2"/>
    <w:rPr>
      <w:sz w:val="24"/>
      <w:szCs w:val="24"/>
    </w:rPr>
  </w:style>
  <w:style w:type="paragraph" w:styleId="Header">
    <w:name w:val="header"/>
    <w:basedOn w:val="Normal"/>
    <w:link w:val="HeaderChar"/>
    <w:uiPriority w:val="99"/>
    <w:unhideWhenUsed/>
    <w:rsid w:val="009453D2"/>
    <w:pPr>
      <w:tabs>
        <w:tab w:val="center" w:pos="4680"/>
        <w:tab w:val="right" w:pos="9360"/>
      </w:tabs>
    </w:pPr>
  </w:style>
  <w:style w:type="character" w:customStyle="1" w:styleId="HeaderChar">
    <w:name w:val="Header Char"/>
    <w:basedOn w:val="DefaultParagraphFont"/>
    <w:link w:val="Header"/>
    <w:uiPriority w:val="99"/>
    <w:rsid w:val="009453D2"/>
    <w:rPr>
      <w:sz w:val="24"/>
    </w:rPr>
  </w:style>
  <w:style w:type="paragraph" w:styleId="Footer">
    <w:name w:val="footer"/>
    <w:basedOn w:val="Normal"/>
    <w:link w:val="FooterChar"/>
    <w:uiPriority w:val="99"/>
    <w:unhideWhenUsed/>
    <w:rsid w:val="009453D2"/>
    <w:pPr>
      <w:tabs>
        <w:tab w:val="center" w:pos="4680"/>
        <w:tab w:val="right" w:pos="9360"/>
      </w:tabs>
    </w:pPr>
  </w:style>
  <w:style w:type="character" w:customStyle="1" w:styleId="FooterChar">
    <w:name w:val="Footer Char"/>
    <w:basedOn w:val="DefaultParagraphFont"/>
    <w:link w:val="Footer"/>
    <w:uiPriority w:val="99"/>
    <w:rsid w:val="009453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517</Words>
  <Characters>2952</Characters>
  <Application>Microsoft Office Word</Application>
  <DocSecurity>0</DocSecurity>
  <Lines>24</Lines>
  <Paragraphs>6</Paragraphs>
  <ScaleCrop>false</ScaleCrop>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Clark-Warren</dc:creator>
  <cp:lastModifiedBy>Stacy Clark-Warren</cp:lastModifiedBy>
  <cp:revision>14</cp:revision>
  <dcterms:created xsi:type="dcterms:W3CDTF">2026-06-12T17:33:00Z</dcterms:created>
  <dcterms:modified xsi:type="dcterms:W3CDTF">2026-06-12T17:48:00Z</dcterms:modified>
</cp:coreProperties>
</file>