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1496" w14:textId="5587DFC0" w:rsidR="00B95825" w:rsidRDefault="00AD1FE3" w:rsidP="00473A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fldChar w:fldCharType="begin"/>
      </w:r>
      <w:r>
        <w:instrText xml:space="preserve"> SEQ CHAPTER \h \r 1</w:instrText>
      </w:r>
      <w:r>
        <w:fldChar w:fldCharType="separate"/>
      </w:r>
      <w:r>
        <w:fldChar w:fldCharType="end"/>
      </w:r>
      <w:r w:rsidR="001B790A">
        <w:rPr>
          <w:b/>
        </w:rPr>
        <w:t>RESOLUTION NO. 6</w:t>
      </w:r>
      <w:r w:rsidR="00562488">
        <w:rPr>
          <w:b/>
        </w:rPr>
        <w:t>8</w:t>
      </w:r>
      <w:r w:rsidR="001B790A">
        <w:rPr>
          <w:b/>
        </w:rPr>
        <w:t>-26</w:t>
      </w:r>
    </w:p>
    <w:p w14:paraId="2C6B5B5A" w14:textId="77777777" w:rsidR="00473A20" w:rsidRDefault="00473A20" w:rsidP="00473A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pPr>
    </w:p>
    <w:p w14:paraId="0A781497" w14:textId="3F9C9560"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A RESOLUTION AUTHORIZING THE MAYOR TO ENTER INTO A CONTRACT WITH OSBORN ENGINEERING, 1111 SUPERIOR AVENUE, SUITE 2100, CLEVELAND, OH </w:t>
      </w:r>
      <w:r w:rsidR="00473A20">
        <w:rPr>
          <w:b/>
        </w:rPr>
        <w:t>44124 IN</w:t>
      </w:r>
      <w:r>
        <w:rPr>
          <w:b/>
        </w:rPr>
        <w:t xml:space="preserve"> AN AMOUNT NOT TO EXCEED ONE HUNDRED EIGHTEEN THOUSAND, NINE HUNDRED AND EIGHTY DOLLARS ($118,980.00) FOR A PROJECT KNOWN AS THE ARDENALL AVENUE AND ELM AVENUE RESURFACING </w:t>
      </w:r>
      <w:r w:rsidR="00763776">
        <w:rPr>
          <w:b/>
        </w:rPr>
        <w:t>PROJECT, FUNDED</w:t>
      </w:r>
      <w:r>
        <w:rPr>
          <w:b/>
        </w:rPr>
        <w:t xml:space="preserve"> BY THE FEDERAL COMMUNITY DEVELOPMENT BLOCK GRANT (CDBG) PROGRAM, WITH ZERO DOLLARS COMING FROM THE EAST CLEVELAND GENERAL FUND.</w:t>
      </w:r>
    </w:p>
    <w:p w14:paraId="7A963E8B" w14:textId="77777777" w:rsidR="00763776" w:rsidRPr="00980DB4" w:rsidRDefault="00763776" w:rsidP="00763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70EA53F4" w14:textId="77777777" w:rsidR="00763776" w:rsidRDefault="00763776" w:rsidP="00763776">
      <w:pPr>
        <w:spacing w:line="265" w:lineRule="auto"/>
        <w:ind w:left="-5"/>
        <w:jc w:val="center"/>
        <w:rPr>
          <w:b/>
          <w:szCs w:val="24"/>
        </w:rPr>
      </w:pPr>
      <w:r w:rsidRPr="00980DB4">
        <w:rPr>
          <w:b/>
          <w:szCs w:val="24"/>
        </w:rPr>
        <w:t xml:space="preserve">Sponsored By: </w:t>
      </w:r>
      <w:r>
        <w:rPr>
          <w:b/>
          <w:szCs w:val="24"/>
        </w:rPr>
        <w:t>Lee Coleman, Jr., Councilor-at-Large</w:t>
      </w:r>
    </w:p>
    <w:p w14:paraId="68A3A269" w14:textId="77777777" w:rsidR="00763776" w:rsidRDefault="00763776" w:rsidP="00763776">
      <w:pPr>
        <w:spacing w:line="265" w:lineRule="auto"/>
        <w:ind w:left="-5"/>
        <w:jc w:val="center"/>
        <w:rPr>
          <w:b/>
          <w:szCs w:val="24"/>
        </w:rPr>
      </w:pPr>
      <w:r>
        <w:rPr>
          <w:b/>
          <w:szCs w:val="24"/>
        </w:rPr>
        <w:t>Co-Sponsored: Steve Lovelace, Councilor-at-Large</w:t>
      </w:r>
    </w:p>
    <w:p w14:paraId="1DD1216C" w14:textId="77777777" w:rsidR="00DB1043" w:rsidRPr="00532E26" w:rsidRDefault="00DB1043" w:rsidP="00DB1043">
      <w:pPr>
        <w:spacing w:line="265" w:lineRule="auto"/>
        <w:ind w:left="715" w:firstLine="5"/>
        <w:jc w:val="center"/>
        <w:rPr>
          <w:b/>
          <w:color w:val="EE0000"/>
          <w:szCs w:val="24"/>
        </w:rPr>
      </w:pPr>
      <w:r>
        <w:rPr>
          <w:b/>
          <w:szCs w:val="24"/>
        </w:rPr>
        <w:t xml:space="preserve">7-21-2026 – Regular Council Meeting – </w:t>
      </w:r>
      <w:r w:rsidRPr="00001C66">
        <w:rPr>
          <w:b/>
          <w:color w:val="0070C0"/>
          <w:szCs w:val="24"/>
        </w:rPr>
        <w:t>FIRST READ</w:t>
      </w:r>
    </w:p>
    <w:p w14:paraId="0A7814A4" w14:textId="4571B72A" w:rsidR="00B95825" w:rsidRDefault="00763776" w:rsidP="00763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w:t>
      </w:r>
      <w:r w:rsidR="00AD1FE3">
        <w:rPr>
          <w:b/>
        </w:rPr>
        <w:t>WHEREAS</w:t>
      </w:r>
      <w:r w:rsidR="00AD1FE3">
        <w:t xml:space="preserve">, </w:t>
      </w:r>
      <w:proofErr w:type="spellStart"/>
      <w:r w:rsidR="009F7D3C">
        <w:t>A</w:t>
      </w:r>
      <w:r w:rsidR="007A4F6B">
        <w:t>r</w:t>
      </w:r>
      <w:r w:rsidR="009F7D3C">
        <w:t>denal</w:t>
      </w:r>
      <w:r w:rsidR="007A4F6B">
        <w:t>l</w:t>
      </w:r>
      <w:proofErr w:type="spellEnd"/>
      <w:r w:rsidR="00AD1FE3">
        <w:t xml:space="preserve"> Avenue and Elm Avenue </w:t>
      </w:r>
      <w:r w:rsidR="00AC390F">
        <w:t>need</w:t>
      </w:r>
      <w:r w:rsidR="00AD1FE3">
        <w:t xml:space="preserve"> resurfacing; and</w:t>
      </w:r>
    </w:p>
    <w:p w14:paraId="0A7814A5"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A6" w14:textId="4A7C810C"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the City of East Cleveland desires to resurface 2400 linear feet of </w:t>
      </w:r>
      <w:r w:rsidR="007A4F6B">
        <w:t xml:space="preserve">Ardenall Avenue </w:t>
      </w:r>
      <w:r>
        <w:t xml:space="preserve">from Manhattan Avenue to Hayden Avenue and approximately 900 linear feet of Elm Avenue </w:t>
      </w:r>
      <w:r w:rsidR="00AC390F">
        <w:t>from</w:t>
      </w:r>
      <w:r>
        <w:t xml:space="preserve"> Coit Avenue to Shawnee Avenue in the city of East Cleveland; and </w:t>
      </w:r>
    </w:p>
    <w:p w14:paraId="0A7814A7"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A8"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engineering firm of Osborn Engineering has worked with the City of East Cleveland on previous infrastructure improvement projects; and</w:t>
      </w:r>
    </w:p>
    <w:p w14:paraId="0A7814A9"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AA"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 desires to engage the services of Osborn Engineering for design engineering, bidding services and construction engineering for the Ardenall and Elm resurfacing project; and</w:t>
      </w:r>
    </w:p>
    <w:p w14:paraId="0A7814AB"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AC"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design of this project is being funded by the federal Community Development Block Grant (CDBG) program; and</w:t>
      </w:r>
    </w:p>
    <w:p w14:paraId="0A7814AD"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AE" w14:textId="3A6BB45B"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design of this project is estimated to cost One Hundred Eighteen Thousand, Nine Hundred and Eighty Dollars ($118,980</w:t>
      </w:r>
      <w:r w:rsidR="006B108B">
        <w:t>), the</w:t>
      </w:r>
      <w:r>
        <w:t xml:space="preserve"> payment of which will come from CDBG   funds;</w:t>
      </w:r>
    </w:p>
    <w:p w14:paraId="0A7814AF"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B1" w14:textId="2384FFBF"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xml:space="preserve">, by the Council of the City of East Cleveland, Ohio, </w:t>
      </w:r>
      <w:proofErr w:type="gramStart"/>
      <w:r>
        <w:t>a majority of</w:t>
      </w:r>
      <w:proofErr w:type="gramEnd"/>
      <w:r>
        <w:t xml:space="preserve"> Council concurring:</w:t>
      </w:r>
    </w:p>
    <w:p w14:paraId="70370F04" w14:textId="77777777" w:rsidR="006B108B" w:rsidRDefault="006B108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8C83BF" w14:textId="33D27958" w:rsidR="00DA1A02"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 xml:space="preserve">That the Mayor is hereby authorized to enter into a contract with Osborn Engineering for up to One Hundred Eighteen Thousand, Nine Hundred and Eighty Dollars ($118,980) for engineering and construction design services for the </w:t>
      </w:r>
      <w:r w:rsidR="006B108B">
        <w:t>Adrenal</w:t>
      </w:r>
      <w:r>
        <w:t xml:space="preserve"> Avenue and Elm Avenue resurfacing project, with funding to be supplied by the CDBG program. No General Fund dollars will be required to cover these expenses.</w:t>
      </w:r>
    </w:p>
    <w:p w14:paraId="2BACBB73" w14:textId="77777777" w:rsidR="00DB1043" w:rsidRDefault="00DB10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40C15FE0" w14:textId="77777777" w:rsidR="00DB1043" w:rsidRDefault="00DB10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F133517" w14:textId="77777777" w:rsidR="00E43BB7" w:rsidRDefault="00E43B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p>
    <w:p w14:paraId="0A7814B6" w14:textId="3551D2DD"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lastRenderedPageBreak/>
        <w:t>SECTION 2</w:t>
      </w:r>
      <w:r>
        <w:t>.  That it is found and determined that all deliberations of this Council and any of its committees relating to the passage of this Resolution were adopted in an open meeting of this Council, and in compliance with all legal requirements.</w:t>
      </w:r>
    </w:p>
    <w:p w14:paraId="0A7814B7"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B8"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3. </w:t>
      </w:r>
      <w:r>
        <w:t xml:space="preserve"> This resolution shall take effect and be in force from and after the earliest period allowed by law.</w:t>
      </w:r>
    </w:p>
    <w:p w14:paraId="0A7814B9"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BA" w14:textId="3C1ED975" w:rsidR="00B95825" w:rsidRDefault="00740E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0A7814BB"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BC"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BD"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0A7814BE"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0A7814BF"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0"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1"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0A7814C2"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0A7814C3"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4"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5" w14:textId="24986AB3"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0A7814C6" w14:textId="06421E16"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0A7814C7"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8"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9"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0A7814CA" w14:textId="4472EEC8"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D534A9">
        <w:t>MORGAN,</w:t>
      </w:r>
      <w:r>
        <w:t xml:space="preserve"> MAYOR                                                 </w:t>
      </w:r>
      <w:r w:rsidR="00AE1B4E">
        <w:t xml:space="preserve"> </w:t>
      </w:r>
      <w:r>
        <w:t>DATE</w:t>
      </w:r>
    </w:p>
    <w:p w14:paraId="0A7814CB"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VETO </w:t>
      </w:r>
      <w:proofErr w:type="gramStart"/>
      <w:r>
        <w:t>[ ]</w:t>
      </w:r>
      <w:proofErr w:type="gramEnd"/>
      <w:r>
        <w:t xml:space="preserve"> YES </w:t>
      </w:r>
      <w:proofErr w:type="gramStart"/>
      <w:r>
        <w:t>[ ]</w:t>
      </w:r>
      <w:proofErr w:type="gramEnd"/>
      <w:r>
        <w:t xml:space="preserve"> NO</w:t>
      </w:r>
    </w:p>
    <w:p w14:paraId="0A7814CC"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CF"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t xml:space="preserve">                               </w:t>
      </w:r>
      <w:r>
        <w:rPr>
          <w:b/>
        </w:rPr>
        <w:t>Yea/Nay</w:t>
      </w:r>
    </w:p>
    <w:p w14:paraId="0A7814D0"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D1"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                         ___ ___</w:t>
      </w:r>
    </w:p>
    <w:p w14:paraId="0A7814D2"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TERRIE RICHARDSON                  _</w:t>
      </w:r>
      <w:proofErr w:type="gramStart"/>
      <w:r>
        <w:t>__ _</w:t>
      </w:r>
      <w:proofErr w:type="gramEnd"/>
      <w:r>
        <w:t>__</w:t>
      </w:r>
    </w:p>
    <w:p w14:paraId="0A7814D3"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0A7814D4"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                               ___ ___</w:t>
      </w:r>
    </w:p>
    <w:p w14:paraId="0A7814D5" w14:textId="77777777" w:rsidR="00B95825" w:rsidRDefault="00AD1F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STEVE LOVELACE                        ___ ___</w:t>
      </w:r>
    </w:p>
    <w:p w14:paraId="245F2C1E" w14:textId="77777777" w:rsidR="005D5183" w:rsidRDefault="005D518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6349EC1" w14:textId="77777777" w:rsidR="00543160" w:rsidRDefault="00543160" w:rsidP="00543160">
      <w:pPr>
        <w:pStyle w:val="BodyText"/>
        <w:tabs>
          <w:tab w:val="left" w:pos="1526"/>
        </w:tabs>
        <w:spacing w:before="1"/>
      </w:pPr>
      <w:r>
        <w:t xml:space="preserve">This </w:t>
      </w:r>
      <w:r>
        <w:rPr>
          <w:spacing w:val="-2"/>
        </w:rPr>
        <w:t>measure</w:t>
      </w:r>
      <w:r>
        <w:tab/>
      </w:r>
      <w:proofErr w:type="gramStart"/>
      <w:r>
        <w:t>[</w:t>
      </w:r>
      <w:r>
        <w:rPr>
          <w:spacing w:val="-5"/>
        </w:rPr>
        <w:t xml:space="preserve"> </w:t>
      </w:r>
      <w:r>
        <w:t>]</w:t>
      </w:r>
      <w:proofErr w:type="gramEnd"/>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1BBB10E8" w14:textId="77777777" w:rsidR="00543160" w:rsidRDefault="00543160" w:rsidP="00543160">
      <w:pPr>
        <w:widowControl w:val="0"/>
        <w:ind w:left="720" w:firstLine="720"/>
        <w:rPr>
          <w:spacing w:val="-2"/>
        </w:rPr>
      </w:pPr>
      <w:r>
        <w:t xml:space="preserve">  </w:t>
      </w:r>
      <w:proofErr w:type="gramStart"/>
      <w:r>
        <w:t>[</w:t>
      </w:r>
      <w:r>
        <w:rPr>
          <w:spacing w:val="-3"/>
        </w:rPr>
        <w:t xml:space="preserve"> </w:t>
      </w:r>
      <w:r>
        <w:t>]</w:t>
      </w:r>
      <w:proofErr w:type="gramEnd"/>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28B6141A" w14:textId="77777777" w:rsidR="005D5183" w:rsidRDefault="005D518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A7814D6" w14:textId="77777777" w:rsidR="00B95825" w:rsidRDefault="00B958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sectPr w:rsidR="00B95825">
      <w:footerReference w:type="even"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87EA" w14:textId="77777777" w:rsidR="00D52C73" w:rsidRDefault="00D52C73" w:rsidP="00E43BB7">
      <w:r>
        <w:separator/>
      </w:r>
    </w:p>
  </w:endnote>
  <w:endnote w:type="continuationSeparator" w:id="0">
    <w:p w14:paraId="755265EE" w14:textId="77777777" w:rsidR="00D52C73" w:rsidRDefault="00D52C73" w:rsidP="00E4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858642"/>
      <w:docPartObj>
        <w:docPartGallery w:val="Page Numbers (Bottom of Page)"/>
        <w:docPartUnique/>
      </w:docPartObj>
    </w:sdtPr>
    <w:sdtContent>
      <w:p w14:paraId="617219AD" w14:textId="78EE3C4F" w:rsidR="00E43BB7" w:rsidRDefault="000E4174" w:rsidP="000E4174">
        <w:pPr>
          <w:pStyle w:val="Footer"/>
        </w:pPr>
        <w:r>
          <w:t xml:space="preserve">Res. No. 68-26 Osborn Contract for </w:t>
        </w:r>
        <w:proofErr w:type="spellStart"/>
        <w:r>
          <w:t>Ardenall</w:t>
        </w:r>
        <w:proofErr w:type="spellEnd"/>
        <w:r>
          <w:t xml:space="preserve"> and Elm Repaving </w:t>
        </w:r>
        <w:r w:rsidR="00740EB5">
          <w:tab/>
        </w:r>
        <w:r w:rsidR="00E43BB7">
          <w:t xml:space="preserve">Page | </w:t>
        </w:r>
        <w:r w:rsidR="00E43BB7">
          <w:fldChar w:fldCharType="begin"/>
        </w:r>
        <w:r w:rsidR="00E43BB7">
          <w:instrText xml:space="preserve"> PAGE   \* MERGEFORMAT </w:instrText>
        </w:r>
        <w:r w:rsidR="00E43BB7">
          <w:fldChar w:fldCharType="separate"/>
        </w:r>
        <w:r w:rsidR="00E43BB7">
          <w:rPr>
            <w:noProof/>
          </w:rPr>
          <w:t>2</w:t>
        </w:r>
        <w:r w:rsidR="00E43BB7">
          <w:rPr>
            <w:noProof/>
          </w:rPr>
          <w:fldChar w:fldCharType="end"/>
        </w:r>
        <w:r w:rsidR="00E43BB7">
          <w:t xml:space="preserve"> </w:t>
        </w:r>
      </w:p>
    </w:sdtContent>
  </w:sdt>
  <w:p w14:paraId="2F56C4F9" w14:textId="77777777" w:rsidR="00E43BB7" w:rsidRDefault="00E43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165662"/>
      <w:docPartObj>
        <w:docPartGallery w:val="Page Numbers (Bottom of Page)"/>
        <w:docPartUnique/>
      </w:docPartObj>
    </w:sdtPr>
    <w:sdtContent>
      <w:p w14:paraId="5F5EB82B" w14:textId="5DC635F1" w:rsidR="00E43BB7" w:rsidRDefault="00E43BB7" w:rsidP="00E43BB7">
        <w:pPr>
          <w:pStyle w:val="Footer"/>
        </w:pPr>
        <w:r>
          <w:t xml:space="preserve">Res. No. 68-26 </w:t>
        </w:r>
        <w:r w:rsidR="0060539F">
          <w:t xml:space="preserve">Osborn Contract for </w:t>
        </w:r>
        <w:proofErr w:type="spellStart"/>
        <w:r w:rsidR="0060539F">
          <w:t>Ardenall</w:t>
        </w:r>
        <w:proofErr w:type="spellEnd"/>
        <w:r w:rsidR="0060539F">
          <w:t xml:space="preserve"> and Elm Repaving</w:t>
        </w:r>
        <w:r w:rsidR="0060539F">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EDFF475" w14:textId="77777777" w:rsidR="00E43BB7" w:rsidRDefault="00E4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E5810" w14:textId="77777777" w:rsidR="00D52C73" w:rsidRDefault="00D52C73" w:rsidP="00E43BB7">
      <w:r>
        <w:separator/>
      </w:r>
    </w:p>
  </w:footnote>
  <w:footnote w:type="continuationSeparator" w:id="0">
    <w:p w14:paraId="059A2583" w14:textId="77777777" w:rsidR="00D52C73" w:rsidRDefault="00D52C73" w:rsidP="00E43B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25"/>
    <w:rsid w:val="00033729"/>
    <w:rsid w:val="000E4174"/>
    <w:rsid w:val="001217D2"/>
    <w:rsid w:val="001B790A"/>
    <w:rsid w:val="003A13FE"/>
    <w:rsid w:val="003D3F41"/>
    <w:rsid w:val="00473A20"/>
    <w:rsid w:val="00543160"/>
    <w:rsid w:val="00562488"/>
    <w:rsid w:val="005D5183"/>
    <w:rsid w:val="0060539F"/>
    <w:rsid w:val="006B108B"/>
    <w:rsid w:val="007160CE"/>
    <w:rsid w:val="00740EB5"/>
    <w:rsid w:val="00763776"/>
    <w:rsid w:val="007A4F6B"/>
    <w:rsid w:val="008B4046"/>
    <w:rsid w:val="009F7D3C"/>
    <w:rsid w:val="00AC390F"/>
    <w:rsid w:val="00AD1FE3"/>
    <w:rsid w:val="00AE1B4E"/>
    <w:rsid w:val="00B225ED"/>
    <w:rsid w:val="00B95825"/>
    <w:rsid w:val="00D2106F"/>
    <w:rsid w:val="00D52C73"/>
    <w:rsid w:val="00D534A9"/>
    <w:rsid w:val="00DA1A02"/>
    <w:rsid w:val="00DB1043"/>
    <w:rsid w:val="00E14A80"/>
    <w:rsid w:val="00E43BB7"/>
    <w:rsid w:val="00E563C4"/>
    <w:rsid w:val="00F47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81490"/>
  <w15:docId w15:val="{1CB19C98-0657-4509-8EEC-FE37322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paragraph" w:styleId="Header">
    <w:name w:val="header"/>
    <w:basedOn w:val="Normal"/>
    <w:link w:val="HeaderChar"/>
    <w:uiPriority w:val="99"/>
    <w:unhideWhenUsed/>
    <w:rsid w:val="00E43BB7"/>
    <w:pPr>
      <w:tabs>
        <w:tab w:val="center" w:pos="4680"/>
        <w:tab w:val="right" w:pos="9360"/>
      </w:tabs>
    </w:pPr>
  </w:style>
  <w:style w:type="character" w:customStyle="1" w:styleId="HeaderChar">
    <w:name w:val="Header Char"/>
    <w:basedOn w:val="DefaultParagraphFont"/>
    <w:link w:val="Header"/>
    <w:uiPriority w:val="99"/>
    <w:rsid w:val="00E43BB7"/>
    <w:rPr>
      <w:sz w:val="24"/>
    </w:rPr>
  </w:style>
  <w:style w:type="paragraph" w:styleId="Footer">
    <w:name w:val="footer"/>
    <w:basedOn w:val="Normal"/>
    <w:link w:val="FooterChar"/>
    <w:uiPriority w:val="99"/>
    <w:unhideWhenUsed/>
    <w:rsid w:val="00E43BB7"/>
    <w:pPr>
      <w:tabs>
        <w:tab w:val="center" w:pos="4680"/>
        <w:tab w:val="right" w:pos="9360"/>
      </w:tabs>
    </w:pPr>
  </w:style>
  <w:style w:type="character" w:customStyle="1" w:styleId="FooterChar">
    <w:name w:val="Footer Char"/>
    <w:basedOn w:val="DefaultParagraphFont"/>
    <w:link w:val="Footer"/>
    <w:uiPriority w:val="99"/>
    <w:rsid w:val="00E43BB7"/>
    <w:rPr>
      <w:sz w:val="24"/>
    </w:rPr>
  </w:style>
  <w:style w:type="paragraph" w:styleId="BodyText">
    <w:name w:val="Body Text"/>
    <w:basedOn w:val="Normal"/>
    <w:link w:val="BodyTextChar"/>
    <w:uiPriority w:val="1"/>
    <w:qFormat/>
    <w:rsid w:val="00543160"/>
    <w:pPr>
      <w:widowControl w:val="0"/>
      <w:autoSpaceDE w:val="0"/>
      <w:autoSpaceDN w:val="0"/>
    </w:pPr>
    <w:rPr>
      <w:szCs w:val="24"/>
    </w:rPr>
  </w:style>
  <w:style w:type="character" w:customStyle="1" w:styleId="BodyTextChar">
    <w:name w:val="Body Text Char"/>
    <w:basedOn w:val="DefaultParagraphFont"/>
    <w:link w:val="BodyText"/>
    <w:uiPriority w:val="1"/>
    <w:rsid w:val="005431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24</cp:revision>
  <dcterms:created xsi:type="dcterms:W3CDTF">2026-07-07T20:57:00Z</dcterms:created>
  <dcterms:modified xsi:type="dcterms:W3CDTF">2026-07-10T16:19:00Z</dcterms:modified>
</cp:coreProperties>
</file>